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FB40" w14:textId="6685533F" w:rsidR="00C8758C" w:rsidRDefault="008A07F1">
      <w:r w:rsidRPr="008A07F1">
        <w:drawing>
          <wp:inline distT="0" distB="0" distL="0" distR="0" wp14:anchorId="23D78390" wp14:editId="1DDEDF77">
            <wp:extent cx="3228975" cy="2200275"/>
            <wp:effectExtent l="0" t="0" r="9525" b="952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F1"/>
    <w:rsid w:val="008A07F1"/>
    <w:rsid w:val="00C8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8E64"/>
  <w15:chartTrackingRefBased/>
  <w15:docId w15:val="{409C6F76-17F9-451D-B2C2-11B9D052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Írís Alda Ísleifsdóttir</dc:creator>
  <cp:keywords/>
  <dc:description/>
  <cp:lastModifiedBy>Írís Alda Ísleifsdóttir</cp:lastModifiedBy>
  <cp:revision>1</cp:revision>
  <dcterms:created xsi:type="dcterms:W3CDTF">2022-10-05T14:55:00Z</dcterms:created>
  <dcterms:modified xsi:type="dcterms:W3CDTF">2022-10-05T14:56:00Z</dcterms:modified>
</cp:coreProperties>
</file>